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6304"/>
        <w:gridCol w:w="2279"/>
      </w:tblGrid>
      <w:tr w:rsidR="007E050B" w:rsidTr="00355CDD">
        <w:trPr>
          <w:trHeight w:val="397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50B" w:rsidRPr="007E050B" w:rsidRDefault="007E050B" w:rsidP="00771B83">
            <w:pPr>
              <w:jc w:val="center"/>
              <w:rPr>
                <w:color w:val="0070C0"/>
                <w:sz w:val="32"/>
                <w:szCs w:val="32"/>
              </w:rPr>
            </w:pPr>
            <w:r w:rsidRPr="007E050B">
              <w:rPr>
                <w:sz w:val="32"/>
                <w:szCs w:val="32"/>
              </w:rPr>
              <w:t>Name</w:t>
            </w:r>
          </w:p>
        </w:tc>
        <w:tc>
          <w:tcPr>
            <w:tcW w:w="63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50B" w:rsidRPr="005C31B0" w:rsidRDefault="007E050B" w:rsidP="00A339CE">
            <w:pPr>
              <w:jc w:val="center"/>
              <w:rPr>
                <w:sz w:val="32"/>
                <w:szCs w:val="32"/>
              </w:rPr>
            </w:pPr>
            <w:r w:rsidRPr="005C31B0">
              <w:rPr>
                <w:sz w:val="32"/>
                <w:szCs w:val="32"/>
              </w:rPr>
              <w:t>Checkmarks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050B" w:rsidRPr="007E050B" w:rsidRDefault="007E050B" w:rsidP="007E050B">
            <w:pPr>
              <w:jc w:val="center"/>
              <w:rPr>
                <w:sz w:val="32"/>
                <w:szCs w:val="32"/>
              </w:rPr>
            </w:pPr>
            <w:r w:rsidRPr="007E050B">
              <w:rPr>
                <w:sz w:val="32"/>
                <w:szCs w:val="32"/>
              </w:rPr>
              <w:t>Today I earned:</w:t>
            </w:r>
          </w:p>
        </w:tc>
      </w:tr>
      <w:tr w:rsidR="007E050B" w:rsidTr="00355CDD">
        <w:trPr>
          <w:trHeight w:val="1134"/>
        </w:trPr>
        <w:tc>
          <w:tcPr>
            <w:tcW w:w="20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E050B" w:rsidRPr="007E050B" w:rsidRDefault="00355CDD" w:rsidP="00771B83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color w:val="0070C0"/>
                <w:sz w:val="60"/>
                <w:szCs w:val="60"/>
              </w:rPr>
              <w:t>Joey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E050B" w:rsidRPr="00785859" w:rsidRDefault="007E050B" w:rsidP="00A339C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E050B" w:rsidRDefault="007E050B" w:rsidP="007E050B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7E050B" w:rsidRDefault="007E050B" w:rsidP="007E050B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7E050B" w:rsidRPr="007E050B" w:rsidRDefault="007E050B" w:rsidP="007E05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</w:tr>
      <w:tr w:rsidR="007E050B" w:rsidTr="00355CDD">
        <w:trPr>
          <w:trHeight w:val="113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E050B" w:rsidRPr="007E050B" w:rsidRDefault="00355CDD" w:rsidP="00A339C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t>Ashley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E050B" w:rsidRPr="00785859" w:rsidRDefault="007E050B" w:rsidP="00A339C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E050B" w:rsidRDefault="007E050B" w:rsidP="007E050B">
            <w:pPr>
              <w:pBdr>
                <w:bottom w:val="single" w:sz="12" w:space="1" w:color="auto"/>
              </w:pBdr>
              <w:jc w:val="center"/>
              <w:rPr>
                <w:sz w:val="32"/>
                <w:szCs w:val="32"/>
              </w:rPr>
            </w:pPr>
          </w:p>
          <w:p w:rsidR="007E050B" w:rsidRDefault="007E050B" w:rsidP="007E050B">
            <w:pPr>
              <w:pBdr>
                <w:bottom w:val="single" w:sz="12" w:space="1" w:color="auto"/>
              </w:pBdr>
              <w:jc w:val="center"/>
              <w:rPr>
                <w:sz w:val="32"/>
                <w:szCs w:val="32"/>
              </w:rPr>
            </w:pPr>
          </w:p>
          <w:p w:rsidR="007E050B" w:rsidRPr="00785859" w:rsidRDefault="007E050B" w:rsidP="007E050B">
            <w:pPr>
              <w:jc w:val="center"/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minutes</w:t>
            </w:r>
          </w:p>
        </w:tc>
      </w:tr>
    </w:tbl>
    <w:p w:rsidR="00A339CE" w:rsidRDefault="00A339CE" w:rsidP="00A339CE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E050B" w:rsidTr="00355CDD">
        <w:trPr>
          <w:trHeight w:val="4422"/>
        </w:trPr>
        <w:tc>
          <w:tcPr>
            <w:tcW w:w="10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E050B" w:rsidRPr="007E050B" w:rsidRDefault="007E050B" w:rsidP="007E050B">
            <w:pPr>
              <w:rPr>
                <w:b/>
                <w:sz w:val="28"/>
                <w:szCs w:val="28"/>
              </w:rPr>
            </w:pPr>
            <w:r w:rsidRPr="007E050B">
              <w:rPr>
                <w:b/>
                <w:sz w:val="28"/>
                <w:szCs w:val="28"/>
              </w:rPr>
              <w:t>How to Earn Tokens:</w:t>
            </w:r>
          </w:p>
          <w:p w:rsidR="007E050B" w:rsidRPr="007E050B" w:rsidRDefault="007E050B" w:rsidP="007E050B">
            <w:pPr>
              <w:rPr>
                <w:b/>
                <w:sz w:val="28"/>
                <w:szCs w:val="28"/>
              </w:rPr>
            </w:pPr>
          </w:p>
          <w:p w:rsidR="007E050B" w:rsidRPr="007E050B" w:rsidRDefault="007E050B" w:rsidP="007E050B">
            <w:p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Following</w:t>
            </w:r>
            <w:r w:rsidR="00355CDD">
              <w:rPr>
                <w:sz w:val="28"/>
                <w:szCs w:val="28"/>
              </w:rPr>
              <w:t xml:space="preserve"> these instructions given by mom or </w:t>
            </w:r>
            <w:r w:rsidRPr="007E050B">
              <w:rPr>
                <w:sz w:val="28"/>
                <w:szCs w:val="28"/>
              </w:rPr>
              <w:t>dad: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“Brush your teeth” = 1 checkmark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“</w:t>
            </w:r>
            <w:r w:rsidR="00355CDD">
              <w:rPr>
                <w:sz w:val="28"/>
                <w:szCs w:val="28"/>
              </w:rPr>
              <w:t>Empty the dishwasher</w:t>
            </w:r>
            <w:r w:rsidRPr="007E050B">
              <w:rPr>
                <w:sz w:val="28"/>
                <w:szCs w:val="28"/>
              </w:rPr>
              <w:t>” = 1 checkmark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“</w:t>
            </w:r>
            <w:r w:rsidR="00355CDD">
              <w:rPr>
                <w:sz w:val="28"/>
                <w:szCs w:val="28"/>
              </w:rPr>
              <w:t>Time to go to bed:</w:t>
            </w:r>
            <w:r w:rsidRPr="007E050B">
              <w:rPr>
                <w:sz w:val="28"/>
                <w:szCs w:val="28"/>
              </w:rPr>
              <w:t xml:space="preserve"> = 2 checkmarks</w:t>
            </w:r>
          </w:p>
          <w:p w:rsidR="007E050B" w:rsidRPr="007E050B" w:rsidRDefault="007E050B" w:rsidP="007E050B">
            <w:pPr>
              <w:ind w:left="360"/>
              <w:rPr>
                <w:sz w:val="28"/>
                <w:szCs w:val="28"/>
              </w:rPr>
            </w:pPr>
          </w:p>
          <w:p w:rsidR="007E050B" w:rsidRPr="007E050B" w:rsidRDefault="007E050B" w:rsidP="007E050B">
            <w:p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Will not earn token doing the following: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Not completing task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Yelling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E050B">
              <w:rPr>
                <w:rFonts w:ascii="Calibri" w:hAnsi="Calibri"/>
                <w:sz w:val="28"/>
                <w:szCs w:val="28"/>
              </w:rPr>
              <w:t>Making any negative comments (</w:t>
            </w:r>
            <w:r w:rsidRPr="007E050B">
              <w:rPr>
                <w:rFonts w:ascii="Calibri" w:hAnsi="Calibri" w:cs="Arial"/>
                <w:sz w:val="28"/>
                <w:szCs w:val="28"/>
                <w:lang w:val="en-CA"/>
              </w:rPr>
              <w:t>e.g. “I’m not doing that”, “Why would I do that, I don’t want to”, “Why should I?”, “I don’t have to listen to you”, etc.)</w:t>
            </w:r>
          </w:p>
        </w:tc>
      </w:tr>
      <w:tr w:rsidR="007E050B" w:rsidTr="007E050B">
        <w:trPr>
          <w:trHeight w:val="3402"/>
        </w:trPr>
        <w:tc>
          <w:tcPr>
            <w:tcW w:w="107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7E050B" w:rsidRPr="007E050B" w:rsidRDefault="007E050B" w:rsidP="007E050B">
            <w:pPr>
              <w:rPr>
                <w:b/>
                <w:sz w:val="28"/>
                <w:szCs w:val="28"/>
              </w:rPr>
            </w:pPr>
            <w:r w:rsidRPr="007E050B">
              <w:rPr>
                <w:b/>
                <w:sz w:val="28"/>
                <w:szCs w:val="28"/>
              </w:rPr>
              <w:t>Redeeming Tokens:</w:t>
            </w:r>
          </w:p>
          <w:p w:rsidR="007E050B" w:rsidRPr="007E050B" w:rsidRDefault="007E050B" w:rsidP="007E050B">
            <w:pPr>
              <w:rPr>
                <w:sz w:val="28"/>
                <w:szCs w:val="28"/>
              </w:rPr>
            </w:pP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>1 checkmark – 10 minutes of iPad time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 xml:space="preserve">I can redeem my iPad </w:t>
            </w:r>
            <w:r w:rsidRPr="007E050B">
              <w:rPr>
                <w:b/>
                <w:sz w:val="28"/>
                <w:szCs w:val="28"/>
              </w:rPr>
              <w:t>ATFER DINNER ONLY</w:t>
            </w:r>
            <w:r w:rsidRPr="007E050B">
              <w:rPr>
                <w:sz w:val="28"/>
                <w:szCs w:val="28"/>
              </w:rPr>
              <w:t>, each day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  <w:r w:rsidRPr="007E050B">
              <w:rPr>
                <w:sz w:val="28"/>
                <w:szCs w:val="28"/>
              </w:rPr>
              <w:t xml:space="preserve">The iPad will not be available throughout the day before </w:t>
            </w:r>
            <w:r w:rsidRPr="007E050B">
              <w:rPr>
                <w:rFonts w:cs="Arial"/>
                <w:sz w:val="28"/>
                <w:szCs w:val="28"/>
              </w:rPr>
              <w:t>dinner</w:t>
            </w:r>
          </w:p>
          <w:p w:rsidR="007E050B" w:rsidRPr="007E050B" w:rsidRDefault="007E050B" w:rsidP="007E050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  <w:r w:rsidRPr="007E050B">
              <w:rPr>
                <w:rFonts w:cs="Arial"/>
                <w:sz w:val="28"/>
                <w:szCs w:val="28"/>
              </w:rPr>
              <w:t>2 exceptions:</w:t>
            </w:r>
          </w:p>
          <w:p w:rsidR="007E050B" w:rsidRPr="007E050B" w:rsidRDefault="007E050B" w:rsidP="007E050B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8"/>
                <w:szCs w:val="28"/>
              </w:rPr>
            </w:pPr>
            <w:r w:rsidRPr="007E050B">
              <w:rPr>
                <w:rFonts w:cs="Arial"/>
                <w:sz w:val="28"/>
                <w:szCs w:val="28"/>
              </w:rPr>
              <w:t>Up to 30 minutes during the day for activities approved by a parent (e.g., to look up a recipe, research an experiment, etc.)</w:t>
            </w:r>
          </w:p>
          <w:p w:rsidR="007E050B" w:rsidRPr="007E050B" w:rsidRDefault="007E050B" w:rsidP="007E050B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8"/>
                <w:szCs w:val="28"/>
              </w:rPr>
            </w:pPr>
            <w:r w:rsidRPr="007E050B">
              <w:rPr>
                <w:rFonts w:cs="Arial"/>
                <w:sz w:val="28"/>
                <w:szCs w:val="28"/>
              </w:rPr>
              <w:t>Car rides</w:t>
            </w:r>
          </w:p>
        </w:tc>
      </w:tr>
      <w:tr w:rsidR="007E050B" w:rsidTr="005C31B0">
        <w:trPr>
          <w:trHeight w:val="1706"/>
        </w:trPr>
        <w:tc>
          <w:tcPr>
            <w:tcW w:w="107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7E050B" w:rsidRDefault="007E050B" w:rsidP="007E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Bonus:</w:t>
            </w:r>
          </w:p>
          <w:p w:rsidR="007E050B" w:rsidRDefault="007E050B" w:rsidP="007E050B">
            <w:pPr>
              <w:rPr>
                <w:b/>
                <w:sz w:val="28"/>
                <w:szCs w:val="28"/>
              </w:rPr>
            </w:pPr>
          </w:p>
          <w:p w:rsidR="007E050B" w:rsidRPr="007E050B" w:rsidRDefault="007E050B" w:rsidP="007E0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I follow </w:t>
            </w:r>
            <w:r w:rsidRPr="007E050B">
              <w:rPr>
                <w:b/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 xml:space="preserve">instructions in one day and get the most checkmarks I can for that day, I can top up my iPad use to get </w:t>
            </w:r>
            <w:r w:rsidRPr="007E050B">
              <w:rPr>
                <w:b/>
                <w:sz w:val="28"/>
                <w:szCs w:val="28"/>
              </w:rPr>
              <w:t>2 hours</w:t>
            </w:r>
            <w:r>
              <w:rPr>
                <w:sz w:val="28"/>
                <w:szCs w:val="28"/>
              </w:rPr>
              <w:t>!</w:t>
            </w:r>
          </w:p>
        </w:tc>
      </w:tr>
    </w:tbl>
    <w:p w:rsidR="00785859" w:rsidRPr="00355CDD" w:rsidRDefault="00785859" w:rsidP="00A339CE">
      <w:pPr>
        <w:spacing w:after="0"/>
        <w:rPr>
          <w:sz w:val="12"/>
          <w:szCs w:val="12"/>
        </w:rPr>
      </w:pPr>
      <w:bookmarkStart w:id="0" w:name="_GoBack"/>
      <w:bookmarkEnd w:id="0"/>
    </w:p>
    <w:sectPr w:rsidR="00785859" w:rsidRPr="00355CDD" w:rsidSect="00A339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DD" w:rsidRDefault="00355CDD" w:rsidP="00355CDD">
      <w:pPr>
        <w:spacing w:after="0" w:line="240" w:lineRule="auto"/>
      </w:pPr>
      <w:r>
        <w:separator/>
      </w:r>
    </w:p>
  </w:endnote>
  <w:endnote w:type="continuationSeparator" w:id="0">
    <w:p w:rsidR="00355CDD" w:rsidRDefault="00355CDD" w:rsidP="0035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DD" w:rsidRDefault="00355CDD" w:rsidP="00355CDD">
    <w:pPr>
      <w:pStyle w:val="Footer"/>
      <w:jc w:val="center"/>
    </w:pPr>
    <w:r>
      <w:rPr>
        <w:noProof/>
        <w:lang w:eastAsia="en-CA"/>
      </w:rPr>
      <w:drawing>
        <wp:inline distT="0" distB="0" distL="0" distR="0" wp14:anchorId="050AE00D" wp14:editId="0D4211DA">
          <wp:extent cx="904775" cy="490888"/>
          <wp:effectExtent l="0" t="0" r="0" b="4445"/>
          <wp:docPr id="6" name="Picture 6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DD" w:rsidRDefault="00355CDD" w:rsidP="00355CDD">
      <w:pPr>
        <w:spacing w:after="0" w:line="240" w:lineRule="auto"/>
      </w:pPr>
      <w:r>
        <w:separator/>
      </w:r>
    </w:p>
  </w:footnote>
  <w:footnote w:type="continuationSeparator" w:id="0">
    <w:p w:rsidR="00355CDD" w:rsidRDefault="00355CDD" w:rsidP="0035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F46"/>
    <w:multiLevelType w:val="hybridMultilevel"/>
    <w:tmpl w:val="F45C2292"/>
    <w:lvl w:ilvl="0" w:tplc="F50EE136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0BFC"/>
    <w:multiLevelType w:val="hybridMultilevel"/>
    <w:tmpl w:val="E9668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C06"/>
    <w:multiLevelType w:val="hybridMultilevel"/>
    <w:tmpl w:val="72BE6DA0"/>
    <w:lvl w:ilvl="0" w:tplc="A6CC8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7022"/>
    <w:multiLevelType w:val="hybridMultilevel"/>
    <w:tmpl w:val="0AAE2DF4"/>
    <w:lvl w:ilvl="0" w:tplc="F50EE136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032C"/>
    <w:multiLevelType w:val="hybridMultilevel"/>
    <w:tmpl w:val="D0D05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79F"/>
    <w:multiLevelType w:val="hybridMultilevel"/>
    <w:tmpl w:val="1738487A"/>
    <w:lvl w:ilvl="0" w:tplc="72D0390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205"/>
    <w:multiLevelType w:val="hybridMultilevel"/>
    <w:tmpl w:val="287C9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D0390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B1279"/>
    <w:multiLevelType w:val="hybridMultilevel"/>
    <w:tmpl w:val="DC2057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90"/>
    <w:rsid w:val="00027C87"/>
    <w:rsid w:val="001A0B36"/>
    <w:rsid w:val="00355CDD"/>
    <w:rsid w:val="004D2002"/>
    <w:rsid w:val="005C31B0"/>
    <w:rsid w:val="00633895"/>
    <w:rsid w:val="006B7660"/>
    <w:rsid w:val="006E12F5"/>
    <w:rsid w:val="00771B83"/>
    <w:rsid w:val="00785859"/>
    <w:rsid w:val="007E050B"/>
    <w:rsid w:val="007F5BC8"/>
    <w:rsid w:val="008F1AB7"/>
    <w:rsid w:val="00A21F64"/>
    <w:rsid w:val="00A339CE"/>
    <w:rsid w:val="00AD4A49"/>
    <w:rsid w:val="00D602B3"/>
    <w:rsid w:val="00DA7362"/>
    <w:rsid w:val="00DE69A6"/>
    <w:rsid w:val="00EA6E90"/>
    <w:rsid w:val="00FB4272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5F2B0-2833-4EFC-A56D-030CFFD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69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6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8B7-F393-413B-8E87-D3E2D376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Branson</dc:creator>
  <cp:lastModifiedBy>Alyssa Branson</cp:lastModifiedBy>
  <cp:revision>2</cp:revision>
  <cp:lastPrinted>2015-02-10T19:26:00Z</cp:lastPrinted>
  <dcterms:created xsi:type="dcterms:W3CDTF">2016-04-01T13:23:00Z</dcterms:created>
  <dcterms:modified xsi:type="dcterms:W3CDTF">2016-04-01T13:23:00Z</dcterms:modified>
</cp:coreProperties>
</file>